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747261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47261" w:rsidRDefault="001F4111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747261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747261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747261" w:rsidRDefault="001F411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747261" w:rsidRDefault="001F411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  <w:proofErr w:type="spellEnd"/>
          </w:p>
        </w:tc>
      </w:tr>
      <w:tr w:rsidR="00747261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747261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1F411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747261" w:rsidRDefault="001F411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747261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1F411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747261" w:rsidRDefault="007472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747261" w:rsidRDefault="007472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747261" w:rsidRDefault="001F411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747261" w:rsidRDefault="001F411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747261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747261" w:rsidRDefault="001F411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747261" w:rsidRDefault="001F411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747261" w:rsidRDefault="001F411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747261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747261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747261" w:rsidRDefault="001F4111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1F411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747261" w:rsidRDefault="007472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747261" w:rsidRDefault="001F411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747261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1F411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747261" w:rsidRDefault="007472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747261" w:rsidRDefault="007472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747261" w:rsidRDefault="001F411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747261" w:rsidRDefault="0074726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747261" w:rsidRDefault="001F411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747261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747261" w:rsidRDefault="001F411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747261" w:rsidRDefault="001F411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747261" w:rsidRDefault="001F411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747261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:rsidR="00747261" w:rsidRDefault="001F4111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747261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747261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747261" w:rsidRDefault="001F411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747261" w:rsidRDefault="00747261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747261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1F411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747261" w:rsidRDefault="00747261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747261" w:rsidRDefault="001F411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747261" w:rsidRDefault="00747261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747261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1F411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747261" w:rsidRDefault="00747261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747261" w:rsidRDefault="001F4111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747261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1F411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747261" w:rsidRDefault="001F4111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747261" w:rsidRDefault="001F411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747261" w:rsidRDefault="001F4111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747261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1F411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747261" w:rsidRDefault="001F4111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747261" w:rsidRDefault="001F4111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747261" w:rsidRDefault="001F4111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747261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47261" w:rsidRDefault="00747261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747261" w:rsidRDefault="001F4111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「생활화학제품 및 </w:t>
            </w:r>
            <w:proofErr w:type="spellStart"/>
            <w:r>
              <w:rPr>
                <w:rFonts w:ascii="돋움체" w:eastAsia="돋움체" w:cs="돋움체"/>
              </w:rPr>
              <w:t>살생물제의</w:t>
            </w:r>
            <w:proofErr w:type="spellEnd"/>
            <w:r>
              <w:rPr>
                <w:rFonts w:ascii="돋움체" w:eastAsia="돋움체" w:cs="돋움체"/>
              </w:rPr>
              <w:t xml:space="preserve">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747261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747261" w:rsidRDefault="00747261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747261" w:rsidRDefault="001F4111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747261" w:rsidRDefault="001F4111">
            <w:pPr>
              <w:pStyle w:val="hstyle0"/>
              <w:spacing w:before="284" w:line="312" w:lineRule="auto"/>
            </w:pP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747261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747261" w:rsidRDefault="001F411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747261" w:rsidRDefault="00747261">
      <w:pPr>
        <w:rPr>
          <w:sz w:val="2"/>
        </w:rPr>
      </w:pPr>
    </w:p>
    <w:p w:rsidR="00747261" w:rsidRDefault="00747261">
      <w:pPr>
        <w:rPr>
          <w:sz w:val="2"/>
        </w:rPr>
      </w:pPr>
    </w:p>
    <w:p w:rsidR="00747261" w:rsidRDefault="00747261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747261" w:rsidRDefault="001F4111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747261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747261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747261" w:rsidRDefault="001F4111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747261" w:rsidRDefault="001F4111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747261" w:rsidRDefault="001F4111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3. 「고압가스 안전관리법」 제17조에 따라 용기를 검사한 결과 합격하였음을 증명하는 서류(고압가스를 이용한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제품만 해당합니다)</w:t>
            </w:r>
          </w:p>
          <w:p w:rsidR="00747261" w:rsidRDefault="001F4111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법률」제9조제2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항제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:rsidR="00747261" w:rsidRDefault="001F4111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747261" w:rsidRDefault="001F4111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747261" w:rsidRDefault="001F4111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법률」제10조제3항에 따라 확인을 신청하는 경우만 해당합니다)</w:t>
            </w:r>
          </w:p>
        </w:tc>
      </w:tr>
      <w:tr w:rsidR="00747261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747261" w:rsidRDefault="00747261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747261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747261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:rsidR="00747261" w:rsidRDefault="001F4111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747261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747261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747261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747261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47261" w:rsidRDefault="00747261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747261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747261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747261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47261" w:rsidRDefault="001F4111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747261" w:rsidRDefault="00747261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747261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747261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747261" w:rsidRDefault="00747261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747261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747261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747261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747261" w:rsidRDefault="001F4111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747261" w:rsidRDefault="001F4111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747261" w:rsidRDefault="001F4111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747261" w:rsidRDefault="001F4111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747261" w:rsidRDefault="001F4111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747261" w:rsidRDefault="001F4111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747261" w:rsidRDefault="001F4111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747261" w:rsidRDefault="001F4111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747261" w:rsidRDefault="001F4111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747261" w:rsidRDefault="001F4111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747261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</w:tr>
      <w:tr w:rsidR="00747261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747261" w:rsidRDefault="001F4111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747261" w:rsidRDefault="001F4111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747261" w:rsidRDefault="00747261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747261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747261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747261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747261" w:rsidRDefault="001F411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74726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747261" w:rsidRDefault="001F411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4726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747261" w:rsidRDefault="001F411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4726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4726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4726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4726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4726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4726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4726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47261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747261" w:rsidRDefault="001F4111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:rsidR="00747261" w:rsidRDefault="001F4111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747261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747261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747261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747261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:rsidR="00747261" w:rsidRDefault="001F4111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:rsidR="00747261" w:rsidRDefault="001F4111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향성분의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“향료”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747261" w:rsidRDefault="001F4111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제품 원료 및 제품 자체를 보존하는 등의 용도로 사용된 </w:t>
            </w:r>
            <w:proofErr w:type="spell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살생물물질</w:t>
            </w:r>
            <w:proofErr w:type="spellEnd"/>
          </w:p>
          <w:p w:rsidR="00747261" w:rsidRDefault="001F4111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:rsidR="00747261" w:rsidRDefault="001F4111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어린이보호포장이 적용되는 물질</w:t>
            </w:r>
          </w:p>
          <w:p w:rsidR="00747261" w:rsidRDefault="001F4111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성분명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표기. 법이나 고시에서 정하고 있지 않은 물질의 명칭은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화학물질안전원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화학물질</w:t>
            </w:r>
          </w:p>
          <w:p w:rsidR="00747261" w:rsidRDefault="001F4111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, IUPAC(International Union of Pure and Applied Chemistry)명 또는</w:t>
            </w:r>
          </w:p>
          <w:p w:rsidR="00747261" w:rsidRDefault="001F4111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CA(Chemical, Abstracts)명에 근거하여 기재하거나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관용명으로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기재 가능</w:t>
            </w:r>
          </w:p>
          <w:p w:rsidR="00747261" w:rsidRDefault="001F4111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배합비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주요물질(기능발현물질)과 보존제의 경우 영업기밀 등의 이유로 성분의 함량을 정량으로 기재하기 어려운 경우에는 최대값과 최소값의 범위로 작성 가능</w:t>
            </w:r>
          </w:p>
          <w:p w:rsidR="00747261" w:rsidRDefault="001F4111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747261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747261" w:rsidRDefault="0074726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747261" w:rsidRDefault="001F4111" w:rsidP="001F411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747261" w:rsidRDefault="00747261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747261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747261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747261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747261" w:rsidRDefault="001F411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747261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747261" w:rsidRDefault="001F411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747261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47261" w:rsidRDefault="001F4111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747261" w:rsidRDefault="001F4111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47261" w:rsidRDefault="007472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47261" w:rsidRDefault="007472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747261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47261" w:rsidRDefault="007472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747261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47261" w:rsidRDefault="007472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47261" w:rsidRDefault="007472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747261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47261" w:rsidRDefault="007472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47261" w:rsidRDefault="007472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747261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47261" w:rsidRDefault="007472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747261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47261" w:rsidRDefault="007472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747261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47261" w:rsidRDefault="007472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747261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47261" w:rsidRDefault="001F4111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747261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살생물제의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747261" w:rsidRDefault="0074726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747261" w:rsidRDefault="0074726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747261" w:rsidRDefault="0074726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747261" w:rsidRDefault="001F4111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747261" w:rsidRDefault="001F4111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747261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747261" w:rsidRDefault="00747261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747261" w:rsidRDefault="001F4111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747261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747261" w:rsidRDefault="0074726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747261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747261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747261" w:rsidRDefault="001F4111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747261" w:rsidRDefault="00747261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747261" w:rsidRDefault="001F4111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, 제품 제조의 전 과정에서 사용된 경우에는 그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사용물질명을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747261" w:rsidRDefault="00747261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747261" w:rsidRDefault="001F4111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Ⅱ. 어린이보호포장 적용 물질기준에 해당하는 물질을 함유한 경우 그 </w:t>
            </w:r>
            <w:proofErr w:type="spellStart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물질명을</w:t>
            </w:r>
            <w:proofErr w:type="spellEnd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747261" w:rsidRDefault="00747261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747261" w:rsidRDefault="001F4111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747261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747261" w:rsidRDefault="001F411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747261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47261" w:rsidRDefault="001F4111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747261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47261" w:rsidRDefault="0074726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747261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47261" w:rsidRDefault="0074726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747261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747261" w:rsidRDefault="001F4111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747261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747261" w:rsidRDefault="00747261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747261" w:rsidRDefault="00747261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747261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747261" w:rsidRDefault="001F411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47261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47261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47261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47261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47261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47261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47261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제품-21일, </w:t>
            </w:r>
            <w:proofErr w:type="spellStart"/>
            <w:r>
              <w:rPr>
                <w:rFonts w:ascii="맑은 고딕" w:eastAsia="맑은 고딕" w:cs="맑은 고딕" w:hint="eastAsia"/>
              </w:rPr>
              <w:t>생분해도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-30일)     </w:t>
            </w:r>
          </w:p>
          <w:p w:rsidR="00747261" w:rsidRDefault="001F411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제품-10일/ 수수료 2배)</w:t>
            </w:r>
          </w:p>
        </w:tc>
      </w:tr>
      <w:tr w:rsidR="00747261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747261" w:rsidRDefault="001F411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747261" w:rsidRDefault="001F4111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</w:t>
            </w:r>
            <w:proofErr w:type="gramStart"/>
            <w:r>
              <w:rPr>
                <w:rFonts w:ascii="맑은 고딕" w:eastAsia="맑은 고딕" w:cs="맑은 고딕"/>
              </w:rPr>
              <w:t>:                                           )</w:t>
            </w:r>
            <w:proofErr w:type="gramEnd"/>
          </w:p>
        </w:tc>
      </w:tr>
      <w:tr w:rsidR="00747261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47261" w:rsidRDefault="0074726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747261" w:rsidRDefault="001F4111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</w:t>
            </w:r>
            <w:proofErr w:type="spellStart"/>
            <w:r>
              <w:rPr>
                <w:rFonts w:ascii="맑은 고딕" w:eastAsia="맑은 고딕" w:cs="맑은 고딕"/>
              </w:rPr>
              <w:t>수령시에</w:t>
            </w:r>
            <w:proofErr w:type="spellEnd"/>
            <w:r>
              <w:rPr>
                <w:rFonts w:ascii="맑은 고딕" w:eastAsia="맑은 고딕" w:cs="맑은 고딕"/>
              </w:rPr>
              <w:t xml:space="preserve"> 한함)</w:t>
            </w:r>
          </w:p>
        </w:tc>
      </w:tr>
      <w:tr w:rsidR="00747261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747261" w:rsidRDefault="001F411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747261" w:rsidRDefault="001F411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747261" w:rsidRDefault="001F411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747261" w:rsidRDefault="001F411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층 </w:t>
            </w:r>
            <w:proofErr w:type="spellStart"/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  <w:proofErr w:type="spellEnd"/>
          </w:p>
        </w:tc>
      </w:tr>
      <w:tr w:rsidR="00747261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747261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747261" w:rsidRDefault="001F411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747261" w:rsidRDefault="001F4111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747261" w:rsidRDefault="001F4111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747261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47261" w:rsidRDefault="001F4111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proofErr w:type="spellStart"/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proofErr w:type="spellEnd"/>
          </w:p>
          <w:p w:rsidR="00747261" w:rsidRDefault="001F4111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747261" w:rsidRDefault="00747261">
      <w:pPr>
        <w:widowControl/>
        <w:wordWrap/>
        <w:autoSpaceDE/>
        <w:autoSpaceDN/>
        <w:rPr>
          <w:rFonts w:cs="맑은 고딕"/>
          <w:b/>
          <w:bCs/>
        </w:rPr>
        <w:sectPr w:rsidR="00747261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747261" w:rsidRDefault="00747261">
      <w:pPr>
        <w:widowControl/>
        <w:wordWrap/>
        <w:autoSpaceDE/>
        <w:autoSpaceDN/>
        <w:rPr>
          <w:rFonts w:cs="맑은 고딕"/>
          <w:b/>
          <w:bCs/>
        </w:rPr>
      </w:pPr>
    </w:p>
    <w:p w:rsidR="00747261" w:rsidRDefault="001F4111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proofErr w:type="spellEnd"/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8"/>
      </w:tblGrid>
      <w:tr w:rsidR="00747261">
        <w:trPr>
          <w:cantSplit/>
          <w:trHeight w:val="850"/>
        </w:trPr>
        <w:tc>
          <w:tcPr>
            <w:tcW w:w="10347" w:type="dxa"/>
            <w:gridSpan w:val="4"/>
            <w:shd w:val="clear" w:color="auto" w:fill="CCCCCC"/>
            <w:vAlign w:val="center"/>
          </w:tcPr>
          <w:p w:rsidR="00747261" w:rsidRDefault="001F4111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747261">
        <w:trPr>
          <w:cantSplit/>
          <w:trHeight w:val="482"/>
        </w:trPr>
        <w:tc>
          <w:tcPr>
            <w:tcW w:w="10347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747261">
        <w:trPr>
          <w:cantSplit/>
          <w:trHeight w:val="482"/>
        </w:trPr>
        <w:tc>
          <w:tcPr>
            <w:tcW w:w="10347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74726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74726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74726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74726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74726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클로로메틸이소티아졸리논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747261">
        <w:trPr>
          <w:trHeight w:val="489"/>
        </w:trPr>
        <w:tc>
          <w:tcPr>
            <w:tcW w:w="391" w:type="dxa"/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:rsidR="00747261" w:rsidRDefault="001F4111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8" w:type="dxa"/>
            <w:vAlign w:val="center"/>
          </w:tcPr>
          <w:p w:rsidR="00747261" w:rsidRDefault="001F411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747261">
        <w:trPr>
          <w:trHeight w:val="482"/>
        </w:trPr>
        <w:tc>
          <w:tcPr>
            <w:tcW w:w="391" w:type="dxa"/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8" w:type="dxa"/>
            <w:vAlign w:val="center"/>
          </w:tcPr>
          <w:p w:rsidR="00747261" w:rsidRDefault="001F411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747261">
        <w:trPr>
          <w:trHeight w:val="482"/>
        </w:trPr>
        <w:tc>
          <w:tcPr>
            <w:tcW w:w="391" w:type="dxa"/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전 제형</w:t>
            </w:r>
          </w:p>
        </w:tc>
        <w:tc>
          <w:tcPr>
            <w:tcW w:w="3968" w:type="dxa"/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trHeight w:hRule="exact" w:val="550"/>
        </w:trPr>
        <w:tc>
          <w:tcPr>
            <w:tcW w:w="10347" w:type="dxa"/>
            <w:gridSpan w:val="4"/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747261">
        <w:trPr>
          <w:trHeight w:val="482"/>
        </w:trPr>
        <w:tc>
          <w:tcPr>
            <w:tcW w:w="10347" w:type="dxa"/>
            <w:gridSpan w:val="4"/>
            <w:shd w:val="clear" w:color="auto" w:fill="E5E5E5"/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proofErr w:type="spellStart"/>
            <w:r>
              <w:rPr>
                <w:rFonts w:asciiTheme="majorHAnsi" w:eastAsiaTheme="majorHAnsi" w:hAnsiTheme="majorHAnsi"/>
                <w:b/>
                <w:sz w:val="24"/>
              </w:rPr>
              <w:t>마감</w:t>
            </w:r>
            <w:r>
              <w:rPr>
                <w:rFonts w:ascii="맑은 고딕" w:eastAsia="맑은 고딕"/>
                <w:b/>
                <w:sz w:val="24"/>
              </w:rPr>
              <w:t>제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(B)</w:t>
            </w:r>
          </w:p>
        </w:tc>
      </w:tr>
      <w:tr w:rsidR="00747261">
        <w:trPr>
          <w:trHeight w:val="482"/>
        </w:trPr>
        <w:tc>
          <w:tcPr>
            <w:tcW w:w="391" w:type="dxa"/>
            <w:shd w:val="clear" w:color="auto" w:fill="auto"/>
            <w:vAlign w:val="center"/>
          </w:tcPr>
          <w:p w:rsidR="00747261" w:rsidRDefault="001F4111">
            <w:pPr>
              <w:pStyle w:val="xl5427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/>
                <w:sz w:val="18"/>
              </w:rPr>
              <w:t>(MIT), 5-</w:t>
            </w:r>
            <w:proofErr w:type="spellStart"/>
            <w:r>
              <w:rPr>
                <w:rFonts w:ascii="맑은 고딕" w:eastAsia="맑은 고딕"/>
                <w:sz w:val="18"/>
              </w:rPr>
              <w:t>클로로메틸이소티아졸리논</w:t>
            </w:r>
            <w:proofErr w:type="spellEnd"/>
            <w:r>
              <w:rPr>
                <w:rFonts w:ascii="맑은 고딕" w:eastAsia="맑은 고딕"/>
                <w:sz w:val="18"/>
              </w:rPr>
              <w:t>(CMIT)의 합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747261" w:rsidRDefault="001F4111">
            <w:pPr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trHeight w:val="482"/>
        </w:trPr>
        <w:tc>
          <w:tcPr>
            <w:tcW w:w="391" w:type="dxa"/>
            <w:shd w:val="clear" w:color="auto" w:fill="auto"/>
            <w:vAlign w:val="center"/>
          </w:tcPr>
          <w:p w:rsidR="00747261" w:rsidRDefault="001F4111">
            <w:pPr>
              <w:pStyle w:val="xl5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1,2-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벤즈아이소티아졸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-3(2H)-온(BIT)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747261" w:rsidRDefault="001F4111">
            <w:pPr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trHeight w:val="482"/>
        </w:trPr>
        <w:tc>
          <w:tcPr>
            <w:tcW w:w="391" w:type="dxa"/>
            <w:shd w:val="clear" w:color="auto" w:fill="auto"/>
            <w:vAlign w:val="center"/>
          </w:tcPr>
          <w:p w:rsidR="00747261" w:rsidRDefault="001F4111">
            <w:pPr>
              <w:pStyle w:val="xl5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퍼메트린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:rsidR="00747261" w:rsidRDefault="001F4111">
            <w:pPr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trHeight w:val="482"/>
        </w:trPr>
        <w:tc>
          <w:tcPr>
            <w:tcW w:w="391" w:type="dxa"/>
            <w:shd w:val="clear" w:color="auto" w:fill="auto"/>
            <w:vAlign w:val="center"/>
          </w:tcPr>
          <w:p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="맑은 고딕" w:eastAsia="맑은 고딕"/>
                <w:sz w:val="18"/>
                <w:szCs w:val="18"/>
              </w:rPr>
              <w:t>2-</w:t>
            </w:r>
            <w:proofErr w:type="spellStart"/>
            <w:r>
              <w:rPr>
                <w:rFonts w:ascii="맑은 고딕" w:eastAsia="맑은 고딕"/>
                <w:sz w:val="18"/>
                <w:szCs w:val="18"/>
              </w:rPr>
              <w:t>옥틸</w:t>
            </w:r>
            <w:proofErr w:type="spellEnd"/>
            <w:r>
              <w:rPr>
                <w:rFonts w:ascii="맑은 고딕" w:eastAsia="맑은 고딕"/>
                <w:sz w:val="18"/>
                <w:szCs w:val="18"/>
              </w:rPr>
              <w:t>-3(2H)-</w:t>
            </w:r>
            <w:proofErr w:type="spellStart"/>
            <w:r>
              <w:rPr>
                <w:rFonts w:ascii="맑은 고딕" w:eastAsia="맑은 고딕"/>
                <w:sz w:val="18"/>
                <w:szCs w:val="18"/>
              </w:rPr>
              <w:t>이소티아졸론</w:t>
            </w:r>
            <w:proofErr w:type="spellEnd"/>
            <w:r>
              <w:rPr>
                <w:rFonts w:ascii="맑은 고딕" w:eastAsia="맑은 고딕"/>
                <w:sz w:val="18"/>
                <w:szCs w:val="18"/>
              </w:rPr>
              <w:t>(OIT)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747261" w:rsidRDefault="001F4111">
            <w:pPr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trHeight w:val="482"/>
        </w:trPr>
        <w:tc>
          <w:tcPr>
            <w:tcW w:w="391" w:type="dxa"/>
            <w:shd w:val="clear" w:color="auto" w:fill="auto"/>
            <w:vAlign w:val="center"/>
          </w:tcPr>
          <w:p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다이프로필렌글리콜메틸에테르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:rsidR="00747261" w:rsidRDefault="001F4111">
            <w:pPr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cantSplit/>
          <w:trHeight w:val="482"/>
        </w:trPr>
        <w:tc>
          <w:tcPr>
            <w:tcW w:w="10347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747261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cantSplit/>
          <w:trHeight w:val="482"/>
        </w:trPr>
        <w:tc>
          <w:tcPr>
            <w:tcW w:w="10347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7472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:rsidR="00747261" w:rsidRDefault="001F411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747261" w:rsidRDefault="001F411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747261" w:rsidRDefault="00747261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Overlap w:val="never"/>
        <w:tblW w:w="1034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2994"/>
        <w:gridCol w:w="2994"/>
        <w:gridCol w:w="3968"/>
      </w:tblGrid>
      <w:tr w:rsidR="007472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:rsidR="00747261" w:rsidRDefault="001F411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디클로로에탄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:rsidR="00747261" w:rsidRDefault="001F411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:rsidR="00747261" w:rsidRDefault="001F411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47261" w:rsidRDefault="001F4111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747261" w:rsidRDefault="001F411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47261" w:rsidRDefault="001F4111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:rsidR="00747261" w:rsidRDefault="001F4111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(적용 제외기준: 펜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마커와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같이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용기내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흡수제로 쓰인 경우)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747261" w:rsidRDefault="001F411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747261" w:rsidRDefault="001F411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염소산염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 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747261" w:rsidRDefault="001F411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747261" w:rsidRDefault="001F411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:rsidR="00747261" w:rsidRDefault="001F411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:rsidR="00747261" w:rsidRDefault="001F411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47261" w:rsidRDefault="001F4111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747261" w:rsidRDefault="001F411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:rsidR="00747261" w:rsidRDefault="001F4111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747261" w:rsidRDefault="001F411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8" w:type="dxa"/>
            <w:vMerge w:val="restart"/>
            <w:shd w:val="clear" w:color="auto" w:fill="auto"/>
            <w:vAlign w:val="center"/>
          </w:tcPr>
          <w:p w:rsidR="00747261" w:rsidRDefault="001F4111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7472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747261" w:rsidRDefault="007472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747261" w:rsidRDefault="001F411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:rsidR="00747261" w:rsidRDefault="007472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4726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7472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747261" w:rsidRDefault="007472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747261" w:rsidRDefault="001F411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:rsidR="00747261" w:rsidRDefault="007472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4726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7472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747261" w:rsidRDefault="007472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747261" w:rsidRDefault="001F411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:rsidR="00747261" w:rsidRDefault="007472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4726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7472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747261" w:rsidRDefault="007472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747261" w:rsidRDefault="001F411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:rsidR="00747261" w:rsidRDefault="007472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4726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7472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747261" w:rsidRDefault="007472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747261" w:rsidRDefault="001F411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:rsidR="00747261" w:rsidRDefault="007472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4726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7472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747261" w:rsidRDefault="007472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747261" w:rsidRDefault="001F411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:rsidR="00747261" w:rsidRDefault="007472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4726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7472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747261" w:rsidRDefault="007472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747261" w:rsidRDefault="001F411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:rsidR="00747261" w:rsidRDefault="007472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4726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7472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747261" w:rsidRDefault="007472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747261" w:rsidRDefault="001F411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:rsidR="00747261" w:rsidRDefault="007472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4726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7472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747261" w:rsidRDefault="007472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747261" w:rsidRDefault="001F411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:rsidR="00747261" w:rsidRDefault="007472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4726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7472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747261" w:rsidRDefault="007472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747261" w:rsidRDefault="001F411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:rsidR="00747261" w:rsidRDefault="007472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472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47261" w:rsidRDefault="001F4111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747261" w:rsidRDefault="001F4111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47261" w:rsidRDefault="001F4111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terpene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alcohol)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747261" w:rsidRDefault="001F4111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747261" w:rsidRDefault="001F4111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케톤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:rsidR="00747261" w:rsidRDefault="001F4111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7261" w:rsidRDefault="001F4111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7261" w:rsidRDefault="001F4111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cantSplit/>
          <w:trHeight w:val="482"/>
        </w:trPr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747261" w:rsidRDefault="001F4111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제거제에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함유된 경우에 한함</w:t>
            </w:r>
          </w:p>
        </w:tc>
      </w:tr>
    </w:tbl>
    <w:p w:rsidR="00747261" w:rsidRDefault="00747261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09"/>
        <w:gridCol w:w="16"/>
        <w:gridCol w:w="2654"/>
        <w:gridCol w:w="1918"/>
        <w:gridCol w:w="1381"/>
        <w:gridCol w:w="768"/>
        <w:gridCol w:w="3201"/>
      </w:tblGrid>
      <w:tr w:rsidR="00747261">
        <w:trPr>
          <w:cantSplit/>
          <w:trHeight w:val="523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747261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47261" w:rsidRDefault="001F4111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47261" w:rsidRDefault="001F4111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47261" w:rsidRDefault="001F4111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747261" w:rsidRDefault="001F4111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747261" w:rsidRDefault="001F4111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747261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7261" w:rsidRDefault="00747261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47261" w:rsidRDefault="001F4111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747261" w:rsidRDefault="001F4111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47261" w:rsidRDefault="001F4111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747261" w:rsidRDefault="001F4111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747261" w:rsidRDefault="001F4111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747261">
        <w:trPr>
          <w:cantSplit/>
          <w:trHeight w:val="510"/>
        </w:trPr>
        <w:tc>
          <w:tcPr>
            <w:tcW w:w="10348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:rsidR="00747261" w:rsidRDefault="001F4111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동점도를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확인할 수 있는 시험 성적서 등 증빙 자료 제출 필수),</w:t>
            </w:r>
          </w:p>
          <w:p w:rsidR="00747261" w:rsidRDefault="001F4111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747261">
        <w:trPr>
          <w:cantSplit/>
          <w:trHeight w:val="510"/>
        </w:trPr>
        <w:tc>
          <w:tcPr>
            <w:tcW w:w="10348" w:type="dxa"/>
            <w:gridSpan w:val="7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e0"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hint="eastAsia"/>
                <w:b/>
                <w:bCs/>
                <w:sz w:val="24"/>
                <w:szCs w:val="24"/>
              </w:rPr>
              <w:t>어린이보호포장 적용 제외기준(필수 품목 기준 제외, 적용물질 기준에만 해당)</w:t>
            </w:r>
          </w:p>
        </w:tc>
      </w:tr>
      <w:tr w:rsidR="00747261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개봉이 불가능한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분사형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747261" w:rsidRDefault="001F4111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:rsidR="00747261" w:rsidRDefault="001F4111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카트리지형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티슈형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팔찌형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패치형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거치형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탱크형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cantSplit/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7261" w:rsidRDefault="001F4111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747261" w:rsidRDefault="001F4111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trHeight w:val="510"/>
        </w:trPr>
        <w:tc>
          <w:tcPr>
            <w:tcW w:w="10348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47261" w:rsidRDefault="001F4111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747261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7261" w:rsidRDefault="001F4111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제1항에    </w:t>
            </w:r>
          </w:p>
          <w:p w:rsidR="00747261" w:rsidRDefault="001F4111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7261" w:rsidRDefault="001F4111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제2항에    </w:t>
            </w:r>
          </w:p>
          <w:p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>
        <w:trPr>
          <w:cantSplit/>
          <w:trHeight w:val="510"/>
        </w:trPr>
        <w:tc>
          <w:tcPr>
            <w:tcW w:w="10348" w:type="dxa"/>
            <w:gridSpan w:val="7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747261">
        <w:trPr>
          <w:cantSplit/>
          <w:trHeight w:val="51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747261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747261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747261">
        <w:trPr>
          <w:cantSplit/>
          <w:trHeight w:val="85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7261" w:rsidRDefault="001F4111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747261" w:rsidRDefault="001F4111">
      <w:pPr>
        <w:widowControl/>
        <w:wordWrap/>
        <w:autoSpaceDE/>
        <w:autoSpaceDN/>
        <w:rPr>
          <w:rFonts w:hAnsi="Arial Unicode MS" w:cs="맑은 고딕"/>
          <w:b/>
          <w:bCs/>
          <w:color w:val="000000"/>
          <w:szCs w:val="20"/>
        </w:rPr>
      </w:pPr>
      <w:r>
        <w:rPr>
          <w:rFonts w:cs="맑은 고딕"/>
          <w:b/>
          <w:bCs/>
        </w:rPr>
        <w:br w:type="page"/>
      </w:r>
    </w:p>
    <w:p w:rsidR="00747261" w:rsidRDefault="00747261">
      <w:pPr>
        <w:pStyle w:val="a3"/>
        <w:spacing w:line="240" w:lineRule="auto"/>
        <w:rPr>
          <w:rFonts w:ascii="맑은 고딕" w:eastAsia="맑은 고딕" w:cs="맑은 고딕"/>
          <w:b/>
          <w:bCs/>
        </w:rPr>
        <w:sectPr w:rsidR="00747261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747261" w:rsidRDefault="00747261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747261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47261" w:rsidRDefault="001F4111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747261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47261" w:rsidRDefault="00747261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747261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47261" w:rsidRDefault="00747261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747261" w:rsidRDefault="001F4111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747261" w:rsidRDefault="00747261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747261" w:rsidRDefault="001F4111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:rsidR="00747261" w:rsidRDefault="001F411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747261" w:rsidRDefault="001F411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747261" w:rsidRDefault="001F411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747261" w:rsidRDefault="001F411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747261" w:rsidRDefault="007472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747261" w:rsidRDefault="001F4111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747261" w:rsidRDefault="001F411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747261" w:rsidRDefault="001F411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747261" w:rsidRDefault="001F411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747261" w:rsidRDefault="001F411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747261" w:rsidRDefault="001F411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747261" w:rsidRDefault="001F411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747261" w:rsidRDefault="00747261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747261" w:rsidRDefault="001F4111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747261" w:rsidRDefault="001F411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747261" w:rsidRDefault="00747261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747261" w:rsidRDefault="001F4111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747261" w:rsidRDefault="001F4111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:rsidR="00747261" w:rsidRDefault="00747261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747261" w:rsidRDefault="001F4111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747261" w:rsidRDefault="001F4111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747261" w:rsidRDefault="001F411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747261" w:rsidRDefault="001F411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747261" w:rsidRDefault="007472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747261" w:rsidRDefault="001F4111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:rsidR="00747261" w:rsidRDefault="00747261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747261" w:rsidRDefault="001F4111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747261" w:rsidRDefault="00747261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747261" w:rsidRDefault="001F4111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747261" w:rsidRDefault="00747261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747261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47261" w:rsidRDefault="001F4111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747261" w:rsidRDefault="001F4111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747261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747261" w:rsidRDefault="001F4111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747261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747261" w:rsidRDefault="001F4111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</w:pPr>
          </w:p>
        </w:tc>
      </w:tr>
      <w:tr w:rsidR="00747261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747261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747261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품목별 안전기준에서 별도 제형 제시된 경우, 품목별 </w:t>
            </w: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제형기준이</w:t>
            </w:r>
            <w:proofErr w:type="spell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공통기준 보다 우선</w:t>
            </w:r>
          </w:p>
          <w:p w:rsidR="00747261" w:rsidRDefault="001F4111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747261" w:rsidRDefault="00747261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747261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747261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스프레이형</w:t>
            </w:r>
            <w:proofErr w:type="spellEnd"/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훈증형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필터형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지속방출형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747261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xl80"/>
              <w:jc w:val="both"/>
            </w:pPr>
            <w:proofErr w:type="spellStart"/>
            <w:r>
              <w:rPr>
                <w:rFonts w:hint="eastAsia"/>
                <w:bCs/>
                <w:sz w:val="18"/>
                <w:szCs w:val="18"/>
              </w:rPr>
              <w:t>액체형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로션형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젤형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고체형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파스텔형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스틱형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분말형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티슈형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캡슐형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카트리지형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붓형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팔찌형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패치형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탱크형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747261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747261" w:rsidRDefault="00747261">
            <w:pPr>
              <w:pStyle w:val="xl66"/>
              <w:jc w:val="left"/>
              <w:rPr>
                <w:sz w:val="10"/>
                <w:szCs w:val="10"/>
              </w:rPr>
            </w:pPr>
          </w:p>
          <w:p w:rsidR="00747261" w:rsidRDefault="001F4111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747261" w:rsidRDefault="001F4111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747261" w:rsidRDefault="001F4111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747261" w:rsidRDefault="00747261">
            <w:pPr>
              <w:pStyle w:val="xl66"/>
              <w:jc w:val="left"/>
              <w:rPr>
                <w:sz w:val="30"/>
                <w:szCs w:val="30"/>
              </w:rPr>
            </w:pPr>
          </w:p>
          <w:p w:rsidR="00747261" w:rsidRDefault="001F4111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</w:pPr>
          </w:p>
        </w:tc>
      </w:tr>
      <w:tr w:rsidR="00747261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747261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747261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47261" w:rsidRDefault="0074726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)</w:t>
            </w:r>
          </w:p>
        </w:tc>
      </w:tr>
      <w:tr w:rsidR="00747261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47261" w:rsidRDefault="0074726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747261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 xml:space="preserve">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  <w:proofErr w:type="spellEnd"/>
          </w:p>
        </w:tc>
      </w:tr>
      <w:tr w:rsidR="00747261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)</w:t>
            </w:r>
          </w:p>
        </w:tc>
      </w:tr>
      <w:tr w:rsidR="00747261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747261" w:rsidRDefault="0074726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747261" w:rsidRDefault="00747261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747261" w:rsidRDefault="00747261"/>
    <w:p w:rsidR="00747261" w:rsidRDefault="00747261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747261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747261" w:rsidRDefault="001F4111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747261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747261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세탁조용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747261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747261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747261" w:rsidRDefault="00747261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74726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</w:t>
            </w:r>
            <w:proofErr w:type="gramStart"/>
            <w:r>
              <w:rPr>
                <w:rFonts w:hint="eastAsia"/>
                <w:color w:val="auto"/>
              </w:rPr>
              <w:t>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74726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747261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74726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747261" w:rsidRDefault="00747261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74726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74726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74726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7472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74726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과산화수소계</w:t>
            </w:r>
            <w:proofErr w:type="spellEnd"/>
            <w:r>
              <w:rPr>
                <w:color w:val="auto"/>
              </w:rPr>
              <w:t>, 염소계, 기타 등</w:t>
            </w:r>
          </w:p>
        </w:tc>
      </w:tr>
      <w:tr w:rsidR="0074726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747261" w:rsidRDefault="007472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74726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74726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74726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74726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74726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747261" w:rsidRDefault="001F4111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74726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74726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747261" w:rsidRDefault="00747261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마감제에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, 가죽 경화용은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경화제에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74726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74726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74726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74726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47261" w:rsidRDefault="007472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74726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74726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74726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74726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 xml:space="preserve">, 종이용, 점토용, </w:t>
            </w:r>
            <w:proofErr w:type="spellStart"/>
            <w:r>
              <w:rPr>
                <w:color w:val="auto"/>
                <w:spacing w:val="-10"/>
              </w:rPr>
              <w:t>석조물용</w:t>
            </w:r>
            <w:proofErr w:type="spellEnd"/>
            <w:r>
              <w:rPr>
                <w:color w:val="auto"/>
                <w:spacing w:val="-10"/>
              </w:rPr>
              <w:t>(석고), 필름용</w:t>
            </w:r>
          </w:p>
        </w:tc>
      </w:tr>
      <w:tr w:rsidR="0074726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747261" w:rsidRDefault="00747261"/>
        </w:tc>
      </w:tr>
      <w:tr w:rsidR="0074726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이음매접합용,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74726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74726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7472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7472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74726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74726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74726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74726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proofErr w:type="gramStart"/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74726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747261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74726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74726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74726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74726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74726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747261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747261" w:rsidRDefault="001F4111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747261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74726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74726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74726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74726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74726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74726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74726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74726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</w:t>
            </w:r>
            <w:proofErr w:type="spellEnd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 xml:space="preserve">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747261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전기분해형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살균기용 제품에 한함</w:t>
            </w:r>
          </w:p>
        </w:tc>
      </w:tr>
      <w:tr w:rsidR="0074726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74726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8"/>
              <w:ind w:firstLineChars="61" w:firstLine="98"/>
              <w:rPr>
                <w:vertAlign w:val="superscript"/>
              </w:rPr>
            </w:pPr>
            <w:r>
              <w:t xml:space="preserve">쌀벌레용, </w:t>
            </w:r>
            <w:proofErr w:type="spellStart"/>
            <w:r>
              <w:t>좀벌레용</w:t>
            </w:r>
            <w:proofErr w:type="spellEnd"/>
            <w:r>
              <w:t>, 날벌레용</w:t>
            </w:r>
            <w:r>
              <w:rPr>
                <w:vertAlign w:val="superscript"/>
              </w:rPr>
              <w:t>(1)</w:t>
            </w:r>
          </w:p>
        </w:tc>
      </w:tr>
      <w:tr w:rsidR="0074726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747261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747261" w:rsidRDefault="00747261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747261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47261" w:rsidRDefault="001F411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747261" w:rsidRDefault="001F4111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747261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hint="eastAsia"/>
                <w:b/>
                <w:bCs/>
                <w:sz w:val="16"/>
                <w:szCs w:val="16"/>
              </w:rPr>
              <w:t xml:space="preserve"> 보존처리</w:t>
            </w:r>
          </w:p>
          <w:p w:rsidR="00747261" w:rsidRDefault="001F411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74726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74726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습기제거제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74726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74726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747261" w:rsidRDefault="0074726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74726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747261" w:rsidRDefault="001F4111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74726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747261" w:rsidRDefault="00747261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747261" w:rsidRDefault="00747261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74726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747261" w:rsidRDefault="001F4111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747261" w:rsidRDefault="001F4111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747261" w:rsidRDefault="001F4111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47261" w:rsidRDefault="001F4111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747261" w:rsidRDefault="001F4111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747261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47261" w:rsidRDefault="001F4111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747261" w:rsidRDefault="001F4111">
            <w:pPr>
              <w:pStyle w:val="af2"/>
              <w:jc w:val="center"/>
              <w:rPr>
                <w:rFonts w:ascii="HY견고딕" w:eastAsia="HY견고딕" w:cs="HY견고딕" w:hint="eastAsia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3A046C" w:rsidRDefault="003A046C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747261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747261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74726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74726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74726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74726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74726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산도조절제</w:t>
                  </w:r>
                  <w:proofErr w:type="spellEnd"/>
                </w:p>
              </w:tc>
            </w:tr>
            <w:tr w:rsidR="0074726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74726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성능보조제</w:t>
                  </w:r>
                  <w:proofErr w:type="spellEnd"/>
                </w:p>
              </w:tc>
            </w:tr>
            <w:tr w:rsidR="0074726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74726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74726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74726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74726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74726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점도조절제</w:t>
                  </w:r>
                  <w:proofErr w:type="spellEnd"/>
                </w:p>
              </w:tc>
            </w:tr>
            <w:tr w:rsidR="0074726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74726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74726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74726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74726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74726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74726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74726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74726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74726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74726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747261" w:rsidRDefault="00747261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747261" w:rsidRDefault="00747261">
            <w:pPr>
              <w:rPr>
                <w:sz w:val="2"/>
              </w:rPr>
            </w:pPr>
          </w:p>
        </w:tc>
      </w:tr>
    </w:tbl>
    <w:p w:rsidR="00747261" w:rsidRDefault="00747261">
      <w:pPr>
        <w:rPr>
          <w:szCs w:val="20"/>
        </w:rPr>
      </w:pPr>
    </w:p>
    <w:sectPr w:rsidR="00747261" w:rsidSect="00747261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261" w:rsidRDefault="00747261" w:rsidP="00747261">
      <w:r>
        <w:separator/>
      </w:r>
    </w:p>
  </w:endnote>
  <w:endnote w:type="continuationSeparator" w:id="1">
    <w:p w:rsidR="00747261" w:rsidRDefault="00747261" w:rsidP="007472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261" w:rsidRDefault="001F4111">
    <w:pPr>
      <w:pStyle w:val="31"/>
      <w:rPr>
        <w:i/>
      </w:rPr>
    </w:pPr>
    <w:r>
      <w:rPr>
        <w:rFonts w:hint="eastAsia"/>
      </w:rPr>
      <w:t>OPPNF-04-07(</w:t>
    </w:r>
    <w:proofErr w:type="gramStart"/>
    <w:r>
      <w:rPr>
        <w:rFonts w:hint="eastAsia"/>
      </w:rPr>
      <w:t>rev.03</w:t>
    </w:r>
    <w:proofErr w:type="gramEnd"/>
    <w:r>
      <w:rPr>
        <w:rFonts w:hint="eastAsia"/>
      </w:rPr>
      <w:t>)</w:t>
    </w:r>
    <w:r>
      <w:t xml:space="preserve"> </w:t>
    </w:r>
    <w:r>
      <w:ptab w:relativeTo="margin" w:alignment="right" w:leader="none"/>
    </w:r>
    <w:fldSimple w:instr=" FILENAME   \* MERGEFORMAT ">
      <w:r>
        <w:rPr>
          <w:i/>
          <w:noProof/>
        </w:rPr>
        <w:t>11.KOTITI시험연구원_안전기준적합확인신청서_마감제_rev.03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46C" w:rsidRPr="003A046C" w:rsidRDefault="003A046C" w:rsidP="003A046C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261" w:rsidRDefault="00747261" w:rsidP="00747261">
      <w:r>
        <w:separator/>
      </w:r>
    </w:p>
  </w:footnote>
  <w:footnote w:type="continuationSeparator" w:id="1">
    <w:p w:rsidR="00747261" w:rsidRDefault="00747261" w:rsidP="007472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261" w:rsidRDefault="001F4111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7261"/>
    <w:rsid w:val="001F4111"/>
    <w:rsid w:val="003A046C"/>
    <w:rsid w:val="00497899"/>
    <w:rsid w:val="00651FDF"/>
    <w:rsid w:val="00747261"/>
    <w:rsid w:val="00D97FE5"/>
    <w:rsid w:val="00ED2B42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747261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74726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747261"/>
  </w:style>
  <w:style w:type="paragraph" w:customStyle="1" w:styleId="11">
    <w:name w:val="바닥글1"/>
    <w:basedOn w:val="a"/>
    <w:link w:val="Char0"/>
    <w:uiPriority w:val="99"/>
    <w:unhideWhenUsed/>
    <w:rsid w:val="0074726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747261"/>
  </w:style>
  <w:style w:type="character" w:customStyle="1" w:styleId="12">
    <w:name w:val="하이퍼링크1"/>
    <w:uiPriority w:val="99"/>
    <w:unhideWhenUsed/>
    <w:rsid w:val="00747261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747261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747261"/>
    <w:rPr>
      <w:vertAlign w:val="superscript"/>
    </w:rPr>
  </w:style>
  <w:style w:type="paragraph" w:customStyle="1" w:styleId="a3">
    <w:name w:val="바탕글"/>
    <w:qFormat/>
    <w:rsid w:val="00747261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747261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747261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747261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747261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747261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747261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747261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747261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747261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747261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747261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747261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747261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747261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747261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747261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747261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747261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747261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747261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747261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747261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747261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74726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74726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747261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747261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747261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747261"/>
    <w:rPr>
      <w:color w:val="0000FF"/>
      <w:u w:val="single"/>
    </w:rPr>
  </w:style>
  <w:style w:type="paragraph" w:customStyle="1" w:styleId="hstyle0">
    <w:name w:val="hstyle0"/>
    <w:basedOn w:val="a"/>
    <w:rsid w:val="00747261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747261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74726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747261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747261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747261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747261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747261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74726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747261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styleId="af4">
    <w:name w:val="header"/>
    <w:basedOn w:val="a"/>
    <w:link w:val="Char30"/>
    <w:uiPriority w:val="99"/>
    <w:semiHidden/>
    <w:unhideWhenUsed/>
    <w:locked/>
    <w:rsid w:val="001F4111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1F4111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1F4111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1F4111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1852</Words>
  <Characters>10558</Characters>
  <Application>Microsoft Office Word</Application>
  <DocSecurity>0</DocSecurity>
  <Lines>87</Lines>
  <Paragraphs>24</Paragraphs>
  <ScaleCrop>false</ScaleCrop>
  <LinksUpToDate>false</LinksUpToDate>
  <CharactersWithSpaces>12386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2023-06-26T04:16:00Z</dcterms:created>
  <dcterms:modified xsi:type="dcterms:W3CDTF">2024-11-28T03:57:00Z</dcterms:modified>
  <cp:version>1000.0100.01</cp:version>
</cp:coreProperties>
</file>